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51" w:rsidRPr="00DA2351" w:rsidRDefault="00DA2351" w:rsidP="00DA2351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2351">
        <w:rPr>
          <w:rFonts w:ascii="Times New Roman" w:hAnsi="Times New Roman" w:cs="Times New Roman"/>
          <w:sz w:val="24"/>
        </w:rPr>
        <w:t>Приложение № 3</w:t>
      </w:r>
    </w:p>
    <w:p w:rsidR="00DA2351" w:rsidRPr="00DA2351" w:rsidRDefault="00DA2351" w:rsidP="00DA2351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2351">
        <w:rPr>
          <w:rFonts w:ascii="Times New Roman" w:hAnsi="Times New Roman" w:cs="Times New Roman"/>
          <w:sz w:val="24"/>
        </w:rPr>
        <w:t>к приказу ФАС России</w:t>
      </w:r>
    </w:p>
    <w:p w:rsidR="00A2468C" w:rsidRDefault="00DA2351" w:rsidP="00DA2351">
      <w:pPr>
        <w:spacing w:after="0"/>
        <w:jc w:val="right"/>
        <w:rPr>
          <w:rFonts w:ascii="Times New Roman" w:hAnsi="Times New Roman" w:cs="Times New Roman"/>
          <w:sz w:val="24"/>
        </w:rPr>
      </w:pPr>
      <w:r w:rsidRPr="00DA2351">
        <w:rPr>
          <w:rFonts w:ascii="Times New Roman" w:hAnsi="Times New Roman" w:cs="Times New Roman"/>
          <w:sz w:val="24"/>
        </w:rPr>
        <w:t>от 8 октября 2014 г. № 631/14</w:t>
      </w:r>
    </w:p>
    <w:p w:rsidR="00DA2351" w:rsidRDefault="00DA2351" w:rsidP="00DA235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A2351" w:rsidRPr="00DA2351" w:rsidRDefault="00DA2351" w:rsidP="00DA23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2351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DA2351" w:rsidRPr="00DA2351" w:rsidRDefault="00DA2351" w:rsidP="00DA23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2351">
        <w:rPr>
          <w:rFonts w:ascii="Times New Roman" w:hAnsi="Times New Roman" w:cs="Times New Roman"/>
          <w:b/>
          <w:sz w:val="28"/>
        </w:rPr>
        <w:t>о расходах электроэнергии на собственные и хозяйственные нужды генерирующего оборудования</w:t>
      </w:r>
    </w:p>
    <w:p w:rsidR="00DA2351" w:rsidRDefault="00DA2351" w:rsidP="00DA23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2351">
        <w:rPr>
          <w:rFonts w:ascii="Times New Roman" w:hAnsi="Times New Roman" w:cs="Times New Roman"/>
          <w:b/>
          <w:sz w:val="28"/>
        </w:rPr>
        <w:t>при выработке электрической и тепловой энергии (раздельно) с указанием наименования и типа станции</w:t>
      </w:r>
    </w:p>
    <w:p w:rsidR="00DA2351" w:rsidRDefault="00DA2351" w:rsidP="00DA235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A2351" w:rsidRPr="00DA2351" w:rsidRDefault="00DA2351" w:rsidP="00DA235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D72937">
        <w:rPr>
          <w:rFonts w:ascii="Times New Roman" w:hAnsi="Times New Roman" w:cs="Times New Roman"/>
          <w:b/>
          <w:sz w:val="28"/>
        </w:rPr>
        <w:t>202</w:t>
      </w:r>
      <w:r w:rsidR="00ED127E">
        <w:rPr>
          <w:rFonts w:ascii="Times New Roman" w:hAnsi="Times New Roman" w:cs="Times New Roman"/>
          <w:b/>
          <w:sz w:val="28"/>
        </w:rPr>
        <w:t>5</w:t>
      </w:r>
      <w:r w:rsidRPr="00DA2351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22"/>
        <w:gridCol w:w="3528"/>
        <w:gridCol w:w="3861"/>
        <w:gridCol w:w="3109"/>
      </w:tblGrid>
      <w:tr w:rsidR="00DA2351" w:rsidTr="00DA2351">
        <w:tc>
          <w:tcPr>
            <w:tcW w:w="594" w:type="dxa"/>
            <w:vMerge w:val="restart"/>
          </w:tcPr>
          <w:p w:rsidR="00DA2351" w:rsidRP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№</w:t>
            </w:r>
          </w:p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A2351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DA2351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522" w:type="dxa"/>
            <w:vMerge w:val="restart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электростанции</w:t>
            </w:r>
          </w:p>
        </w:tc>
        <w:tc>
          <w:tcPr>
            <w:tcW w:w="10498" w:type="dxa"/>
            <w:gridSpan w:val="3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Расход эле</w:t>
            </w:r>
            <w:r>
              <w:rPr>
                <w:rFonts w:ascii="Times New Roman" w:hAnsi="Times New Roman" w:cs="Times New Roman"/>
                <w:sz w:val="28"/>
              </w:rPr>
              <w:t>ктроэнергии (единица измерения –</w:t>
            </w:r>
            <w:r w:rsidRPr="00DA2351">
              <w:rPr>
                <w:rFonts w:ascii="Times New Roman" w:hAnsi="Times New Roman" w:cs="Times New Roman"/>
                <w:sz w:val="28"/>
              </w:rPr>
              <w:t xml:space="preserve"> тыс. </w:t>
            </w:r>
            <w:proofErr w:type="spellStart"/>
            <w:r w:rsidRPr="00DA2351">
              <w:rPr>
                <w:rFonts w:ascii="Times New Roman" w:hAnsi="Times New Roman" w:cs="Times New Roman"/>
                <w:sz w:val="28"/>
              </w:rPr>
              <w:t>кВт·</w:t>
            </w:r>
            <w:proofErr w:type="gramStart"/>
            <w:r w:rsidRPr="00DA2351">
              <w:rPr>
                <w:rFonts w:ascii="Times New Roman" w:hAnsi="Times New Roman" w:cs="Times New Roman"/>
                <w:sz w:val="28"/>
              </w:rPr>
              <w:t>ч</w:t>
            </w:r>
            <w:proofErr w:type="spellEnd"/>
            <w:r w:rsidRPr="00DA2351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</w:tc>
      </w:tr>
      <w:tr w:rsidR="00DA2351" w:rsidTr="00DA2351">
        <w:tc>
          <w:tcPr>
            <w:tcW w:w="594" w:type="dxa"/>
            <w:vMerge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22" w:type="dxa"/>
            <w:vMerge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89" w:type="dxa"/>
            <w:gridSpan w:val="2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на собственные нужды</w:t>
            </w:r>
          </w:p>
        </w:tc>
        <w:tc>
          <w:tcPr>
            <w:tcW w:w="3109" w:type="dxa"/>
            <w:vMerge w:val="restart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на хозяйственные нужды</w:t>
            </w:r>
          </w:p>
        </w:tc>
      </w:tr>
      <w:tr w:rsidR="00DA2351" w:rsidTr="00DA2351">
        <w:tc>
          <w:tcPr>
            <w:tcW w:w="594" w:type="dxa"/>
            <w:vMerge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22" w:type="dxa"/>
            <w:vMerge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8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выработку электрической энергии</w:t>
            </w:r>
          </w:p>
        </w:tc>
        <w:tc>
          <w:tcPr>
            <w:tcW w:w="3861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выработку тепловой энергии</w:t>
            </w:r>
          </w:p>
        </w:tc>
        <w:tc>
          <w:tcPr>
            <w:tcW w:w="3109" w:type="dxa"/>
            <w:vMerge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A2351" w:rsidTr="00DA2351">
        <w:tc>
          <w:tcPr>
            <w:tcW w:w="594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22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28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61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09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A2351" w:rsidTr="00DA2351">
        <w:trPr>
          <w:trHeight w:val="839"/>
        </w:trPr>
        <w:tc>
          <w:tcPr>
            <w:tcW w:w="594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22" w:type="dxa"/>
          </w:tcPr>
          <w:p w:rsidR="00DA2351" w:rsidRDefault="00DA2351" w:rsidP="00F24282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ООО "НС ТЭЦ"</w:t>
            </w:r>
          </w:p>
        </w:tc>
        <w:tc>
          <w:tcPr>
            <w:tcW w:w="3528" w:type="dxa"/>
          </w:tcPr>
          <w:p w:rsidR="00DA2351" w:rsidRDefault="00ED127E" w:rsidP="00ED127E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  <w:r w:rsidR="0071784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580</w:t>
            </w:r>
          </w:p>
        </w:tc>
        <w:tc>
          <w:tcPr>
            <w:tcW w:w="3861" w:type="dxa"/>
          </w:tcPr>
          <w:p w:rsidR="00DA2351" w:rsidRDefault="00C414AE" w:rsidP="00ED127E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D127E">
              <w:rPr>
                <w:rFonts w:ascii="Times New Roman" w:hAnsi="Times New Roman" w:cs="Times New Roman"/>
                <w:sz w:val="28"/>
              </w:rPr>
              <w:t>42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127E">
              <w:rPr>
                <w:rFonts w:ascii="Times New Roman" w:hAnsi="Times New Roman" w:cs="Times New Roman"/>
                <w:sz w:val="28"/>
              </w:rPr>
              <w:t>744</w:t>
            </w:r>
          </w:p>
        </w:tc>
        <w:tc>
          <w:tcPr>
            <w:tcW w:w="3109" w:type="dxa"/>
          </w:tcPr>
          <w:p w:rsidR="00DA2351" w:rsidRDefault="00C414AE" w:rsidP="00ED127E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ED127E"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DA2351" w:rsidTr="00DA2351">
        <w:trPr>
          <w:trHeight w:val="833"/>
        </w:trPr>
        <w:tc>
          <w:tcPr>
            <w:tcW w:w="594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22" w:type="dxa"/>
          </w:tcPr>
          <w:p w:rsidR="00DA2351" w:rsidRDefault="00DA2351" w:rsidP="00F24282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ООО "НС ПГУ"</w:t>
            </w:r>
          </w:p>
        </w:tc>
        <w:tc>
          <w:tcPr>
            <w:tcW w:w="3528" w:type="dxa"/>
          </w:tcPr>
          <w:p w:rsidR="00DA2351" w:rsidRDefault="00ED127E" w:rsidP="00ED127E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765</w:t>
            </w:r>
          </w:p>
        </w:tc>
        <w:tc>
          <w:tcPr>
            <w:tcW w:w="3861" w:type="dxa"/>
          </w:tcPr>
          <w:p w:rsidR="00DA2351" w:rsidRDefault="00ED127E" w:rsidP="00ED127E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888</w:t>
            </w:r>
          </w:p>
        </w:tc>
        <w:tc>
          <w:tcPr>
            <w:tcW w:w="3109" w:type="dxa"/>
          </w:tcPr>
          <w:p w:rsidR="00DA2351" w:rsidRDefault="00274909" w:rsidP="00F24282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A2351" w:rsidTr="00DA2351">
        <w:trPr>
          <w:trHeight w:val="849"/>
        </w:trPr>
        <w:tc>
          <w:tcPr>
            <w:tcW w:w="594" w:type="dxa"/>
          </w:tcPr>
          <w:p w:rsidR="00DA2351" w:rsidRDefault="00DA2351" w:rsidP="00DA23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22" w:type="dxa"/>
          </w:tcPr>
          <w:p w:rsidR="00DA2351" w:rsidRDefault="00DA2351" w:rsidP="00F24282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8" w:type="dxa"/>
          </w:tcPr>
          <w:p w:rsidR="00DA2351" w:rsidRDefault="00DA2351" w:rsidP="00ED127E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A2351">
              <w:rPr>
                <w:rFonts w:ascii="Times New Roman" w:hAnsi="Times New Roman" w:cs="Times New Roman"/>
                <w:sz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>1</w:t>
            </w:r>
            <w:r w:rsidR="00ED127E">
              <w:rPr>
                <w:rFonts w:ascii="Times New Roman" w:hAnsi="Times New Roman" w:cs="Times New Roman"/>
                <w:sz w:val="28"/>
              </w:rPr>
              <w:t>09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127E">
              <w:rPr>
                <w:rFonts w:ascii="Times New Roman" w:hAnsi="Times New Roman" w:cs="Times New Roman"/>
                <w:sz w:val="28"/>
              </w:rPr>
              <w:t>345</w:t>
            </w:r>
          </w:p>
        </w:tc>
        <w:tc>
          <w:tcPr>
            <w:tcW w:w="3861" w:type="dxa"/>
          </w:tcPr>
          <w:p w:rsidR="00DA2351" w:rsidRDefault="00DA2351" w:rsidP="00ED127E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DA2351">
              <w:rPr>
                <w:rFonts w:ascii="Times New Roman" w:hAnsi="Times New Roman" w:cs="Times New Roman"/>
                <w:sz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>1</w:t>
            </w:r>
            <w:r w:rsidR="00ED127E">
              <w:rPr>
                <w:rFonts w:ascii="Times New Roman" w:hAnsi="Times New Roman" w:cs="Times New Roman"/>
                <w:sz w:val="28"/>
              </w:rPr>
              <w:t>45</w:t>
            </w:r>
            <w:r w:rsidR="00D72937" w:rsidRPr="00D7293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127E">
              <w:rPr>
                <w:rFonts w:ascii="Times New Roman" w:hAnsi="Times New Roman" w:cs="Times New Roman"/>
                <w:sz w:val="28"/>
              </w:rPr>
              <w:t>632</w:t>
            </w:r>
            <w:bookmarkStart w:id="0" w:name="_GoBack"/>
            <w:bookmarkEnd w:id="0"/>
          </w:p>
        </w:tc>
        <w:tc>
          <w:tcPr>
            <w:tcW w:w="3109" w:type="dxa"/>
          </w:tcPr>
          <w:p w:rsidR="00DA2351" w:rsidRDefault="00DA2351" w:rsidP="00ED127E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A2351">
              <w:rPr>
                <w:rFonts w:ascii="Times New Roman" w:hAnsi="Times New Roman" w:cs="Times New Roman"/>
                <w:sz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1851DD">
              <w:rPr>
                <w:rFonts w:ascii="Times New Roman" w:hAnsi="Times New Roman" w:cs="Times New Roman"/>
                <w:sz w:val="28"/>
              </w:rPr>
              <w:t>5</w:t>
            </w:r>
            <w:r w:rsidR="00ED127E"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</w:tbl>
    <w:p w:rsidR="00DA2351" w:rsidRDefault="00DA2351" w:rsidP="00DA235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74909" w:rsidRPr="00DA2351" w:rsidRDefault="00274909" w:rsidP="00DA2351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274909" w:rsidRPr="00DA2351" w:rsidSect="00DA2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99"/>
    <w:rsid w:val="001851DD"/>
    <w:rsid w:val="00240ED6"/>
    <w:rsid w:val="00274909"/>
    <w:rsid w:val="002E1548"/>
    <w:rsid w:val="005E4699"/>
    <w:rsid w:val="0066088B"/>
    <w:rsid w:val="00717847"/>
    <w:rsid w:val="00A2468C"/>
    <w:rsid w:val="00C414AE"/>
    <w:rsid w:val="00D72937"/>
    <w:rsid w:val="00D820F7"/>
    <w:rsid w:val="00DA2351"/>
    <w:rsid w:val="00ED127E"/>
    <w:rsid w:val="00F2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79F8-CBA0-46DD-A4F5-DF4D2DA1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Хамзин Кирилл Валерьевич</dc:creator>
  <cp:keywords/>
  <dc:description/>
  <cp:lastModifiedBy>Малахова Татьяна Владимировна</cp:lastModifiedBy>
  <cp:revision>12</cp:revision>
  <dcterms:created xsi:type="dcterms:W3CDTF">2021-10-20T09:50:00Z</dcterms:created>
  <dcterms:modified xsi:type="dcterms:W3CDTF">2026-06-10T07:05:00Z</dcterms:modified>
</cp:coreProperties>
</file>